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121BD" w:rsidTr="002121BD">
        <w:tc>
          <w:tcPr>
            <w:tcW w:w="9576" w:type="dxa"/>
          </w:tcPr>
          <w:p w:rsidR="002121BD" w:rsidRDefault="002121BD" w:rsidP="002121B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Company LetterHead</w:t>
            </w:r>
          </w:p>
        </w:tc>
      </w:tr>
    </w:tbl>
    <w:p w:rsidR="002121BD" w:rsidRDefault="002121BD">
      <w:pPr>
        <w:rPr>
          <w:lang w:val="en-IN"/>
        </w:rPr>
      </w:pPr>
    </w:p>
    <w:p w:rsidR="00A00DBC" w:rsidRDefault="00A00DBC">
      <w:pPr>
        <w:rPr>
          <w:lang w:val="en-IN"/>
        </w:rPr>
      </w:pPr>
    </w:p>
    <w:p w:rsidR="00923656" w:rsidRPr="00986024" w:rsidRDefault="00923656" w:rsidP="00923656">
      <w:pPr>
        <w:jc w:val="center"/>
        <w:rPr>
          <w:rFonts w:ascii="Times New Roman" w:hAnsi="Times New Roman" w:cs="Times New Roman"/>
          <w:b/>
          <w:bCs/>
          <w:u w:val="single"/>
          <w:lang w:val="en-IN"/>
        </w:rPr>
      </w:pPr>
      <w:r w:rsidRPr="00986024">
        <w:rPr>
          <w:rFonts w:ascii="Times New Roman" w:hAnsi="Times New Roman" w:cs="Times New Roman"/>
          <w:b/>
          <w:bCs/>
          <w:u w:val="single"/>
          <w:lang w:val="en-IN"/>
        </w:rPr>
        <w:t>Tentative List of Capital Goods proposed to be procured indigenously in next 5 years</w:t>
      </w:r>
    </w:p>
    <w:p w:rsidR="00923656" w:rsidRPr="00986024" w:rsidRDefault="00923656" w:rsidP="00923656">
      <w:pPr>
        <w:jc w:val="center"/>
        <w:rPr>
          <w:rFonts w:ascii="Times New Roman" w:hAnsi="Times New Roman" w:cs="Times New Roman"/>
          <w:sz w:val="6"/>
          <w:szCs w:val="6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817"/>
        <w:gridCol w:w="6379"/>
        <w:gridCol w:w="2380"/>
      </w:tblGrid>
      <w:tr w:rsidR="002E63D8" w:rsidRPr="00986024" w:rsidTr="00A00DBC">
        <w:tc>
          <w:tcPr>
            <w:tcW w:w="817" w:type="dxa"/>
          </w:tcPr>
          <w:p w:rsidR="002E63D8" w:rsidRPr="00986024" w:rsidRDefault="002E63D8" w:rsidP="002E63D8">
            <w:pPr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986024">
              <w:rPr>
                <w:rFonts w:ascii="Times New Roman" w:hAnsi="Times New Roman" w:cs="Times New Roman"/>
                <w:b/>
                <w:bCs/>
                <w:lang w:val="en-IN"/>
              </w:rPr>
              <w:t>SI. No.</w:t>
            </w:r>
          </w:p>
        </w:tc>
        <w:tc>
          <w:tcPr>
            <w:tcW w:w="6379" w:type="dxa"/>
          </w:tcPr>
          <w:p w:rsidR="002E63D8" w:rsidRPr="00986024" w:rsidRDefault="002E63D8" w:rsidP="002E63D8">
            <w:pPr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986024">
              <w:rPr>
                <w:rFonts w:ascii="Times New Roman" w:hAnsi="Times New Roman" w:cs="Times New Roman"/>
                <w:b/>
                <w:bCs/>
                <w:lang w:val="en-IN"/>
              </w:rPr>
              <w:t>Description of Goods</w:t>
            </w:r>
          </w:p>
        </w:tc>
        <w:tc>
          <w:tcPr>
            <w:tcW w:w="2380" w:type="dxa"/>
          </w:tcPr>
          <w:p w:rsidR="002E63D8" w:rsidRPr="00986024" w:rsidRDefault="002E63D8" w:rsidP="002E63D8">
            <w:pPr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9860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Amount in Rs. </w:t>
            </w:r>
            <w:proofErr w:type="spellStart"/>
            <w:r w:rsidRPr="00986024">
              <w:rPr>
                <w:rFonts w:ascii="Times New Roman" w:hAnsi="Times New Roman" w:cs="Times New Roman"/>
                <w:b/>
                <w:bCs/>
                <w:lang w:val="en-IN"/>
              </w:rPr>
              <w:t>Lakhs</w:t>
            </w:r>
            <w:proofErr w:type="spellEnd"/>
          </w:p>
        </w:tc>
      </w:tr>
      <w:tr w:rsidR="002E63D8" w:rsidRPr="00986024" w:rsidTr="00A00DBC">
        <w:tc>
          <w:tcPr>
            <w:tcW w:w="817" w:type="dxa"/>
          </w:tcPr>
          <w:p w:rsidR="002E63D8" w:rsidRPr="00986024" w:rsidRDefault="00B01867" w:rsidP="001D6C5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986024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6379" w:type="dxa"/>
          </w:tcPr>
          <w:p w:rsidR="002E63D8" w:rsidRPr="00986024" w:rsidRDefault="002E63D8" w:rsidP="00B01867">
            <w:pPr>
              <w:pStyle w:val="TableParagraph"/>
              <w:spacing w:before="6" w:line="266" w:lineRule="auto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986024">
              <w:rPr>
                <w:rFonts w:ascii="Times New Roman" w:hAnsi="Times New Roman" w:cs="Times New Roman"/>
                <w:w w:val="105"/>
                <w:szCs w:val="32"/>
              </w:rPr>
              <w:t>Computer Hardware, Software &amp; Accessories, Laptop,  Server</w:t>
            </w:r>
          </w:p>
        </w:tc>
        <w:tc>
          <w:tcPr>
            <w:tcW w:w="2380" w:type="dxa"/>
          </w:tcPr>
          <w:p w:rsidR="002E63D8" w:rsidRPr="00986024" w:rsidRDefault="002E63D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E63D8" w:rsidRPr="00986024" w:rsidTr="00A00DBC">
        <w:tc>
          <w:tcPr>
            <w:tcW w:w="817" w:type="dxa"/>
          </w:tcPr>
          <w:p w:rsidR="002E63D8" w:rsidRPr="00986024" w:rsidRDefault="00B01867" w:rsidP="001D6C5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986024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6379" w:type="dxa"/>
          </w:tcPr>
          <w:p w:rsidR="002E63D8" w:rsidRPr="00986024" w:rsidRDefault="002E63D8" w:rsidP="00B01867">
            <w:pPr>
              <w:pStyle w:val="TableParagraph"/>
              <w:spacing w:before="6" w:line="266" w:lineRule="auto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986024">
              <w:rPr>
                <w:rFonts w:ascii="Times New Roman" w:hAnsi="Times New Roman" w:cs="Times New Roman"/>
                <w:w w:val="105"/>
                <w:szCs w:val="32"/>
              </w:rPr>
              <w:t>Office equipments including PABX, Fax</w:t>
            </w:r>
            <w:r w:rsidRPr="00986024">
              <w:rPr>
                <w:rFonts w:ascii="Times New Roman" w:hAnsi="Times New Roman" w:cs="Times New Roman"/>
                <w:spacing w:val="1"/>
                <w:w w:val="105"/>
                <w:szCs w:val="32"/>
              </w:rPr>
              <w:t xml:space="preserve"> </w:t>
            </w:r>
            <w:r w:rsidRPr="00986024">
              <w:rPr>
                <w:rFonts w:ascii="Times New Roman" w:hAnsi="Times New Roman" w:cs="Times New Roman"/>
                <w:szCs w:val="32"/>
              </w:rPr>
              <w:t>machine,</w:t>
            </w:r>
            <w:r w:rsidRPr="00986024">
              <w:rPr>
                <w:rFonts w:ascii="Times New Roman" w:hAnsi="Times New Roman" w:cs="Times New Roman"/>
                <w:spacing w:val="15"/>
                <w:szCs w:val="32"/>
              </w:rPr>
              <w:t xml:space="preserve"> </w:t>
            </w:r>
            <w:r w:rsidRPr="00986024">
              <w:rPr>
                <w:rFonts w:ascii="Times New Roman" w:hAnsi="Times New Roman" w:cs="Times New Roman"/>
                <w:szCs w:val="32"/>
              </w:rPr>
              <w:t>Video</w:t>
            </w:r>
            <w:r w:rsidRPr="00986024">
              <w:rPr>
                <w:rFonts w:ascii="Times New Roman" w:hAnsi="Times New Roman" w:cs="Times New Roman"/>
                <w:spacing w:val="13"/>
                <w:szCs w:val="32"/>
              </w:rPr>
              <w:t xml:space="preserve"> </w:t>
            </w:r>
            <w:r w:rsidRPr="00986024">
              <w:rPr>
                <w:rFonts w:ascii="Times New Roman" w:hAnsi="Times New Roman" w:cs="Times New Roman"/>
                <w:szCs w:val="32"/>
              </w:rPr>
              <w:t>Projection</w:t>
            </w:r>
            <w:r w:rsidRPr="00986024">
              <w:rPr>
                <w:rFonts w:ascii="Times New Roman" w:hAnsi="Times New Roman" w:cs="Times New Roman"/>
                <w:spacing w:val="14"/>
                <w:szCs w:val="32"/>
              </w:rPr>
              <w:t xml:space="preserve"> </w:t>
            </w:r>
            <w:r w:rsidRPr="00986024">
              <w:rPr>
                <w:rFonts w:ascii="Times New Roman" w:hAnsi="Times New Roman" w:cs="Times New Roman"/>
                <w:szCs w:val="32"/>
              </w:rPr>
              <w:t>System</w:t>
            </w:r>
          </w:p>
        </w:tc>
        <w:tc>
          <w:tcPr>
            <w:tcW w:w="2380" w:type="dxa"/>
          </w:tcPr>
          <w:p w:rsidR="002E63D8" w:rsidRPr="00986024" w:rsidRDefault="002E63D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E63D8" w:rsidRPr="00986024" w:rsidTr="00A00DBC">
        <w:tc>
          <w:tcPr>
            <w:tcW w:w="817" w:type="dxa"/>
          </w:tcPr>
          <w:p w:rsidR="002E63D8" w:rsidRPr="00986024" w:rsidRDefault="00B01867" w:rsidP="001D6C5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986024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6379" w:type="dxa"/>
          </w:tcPr>
          <w:p w:rsidR="002E63D8" w:rsidRPr="00986024" w:rsidRDefault="002E63D8" w:rsidP="00B01867">
            <w:pPr>
              <w:pStyle w:val="TableParagraph"/>
              <w:spacing w:before="4" w:line="266" w:lineRule="auto"/>
              <w:ind w:left="-18" w:right="180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986024">
              <w:rPr>
                <w:rFonts w:ascii="Times New Roman" w:hAnsi="Times New Roman" w:cs="Times New Roman"/>
                <w:spacing w:val="-1"/>
                <w:w w:val="105"/>
                <w:szCs w:val="32"/>
              </w:rPr>
              <w:t xml:space="preserve">Captive Power Plants &amp; </w:t>
            </w:r>
            <w:r w:rsidRPr="00986024">
              <w:rPr>
                <w:rFonts w:ascii="Times New Roman" w:hAnsi="Times New Roman" w:cs="Times New Roman"/>
                <w:w w:val="105"/>
                <w:szCs w:val="32"/>
              </w:rPr>
              <w:t xml:space="preserve"> Diesel Generating Sets</w:t>
            </w:r>
          </w:p>
        </w:tc>
        <w:tc>
          <w:tcPr>
            <w:tcW w:w="2380" w:type="dxa"/>
          </w:tcPr>
          <w:p w:rsidR="002E63D8" w:rsidRPr="00986024" w:rsidRDefault="002E63D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E63D8" w:rsidRPr="00986024" w:rsidTr="00A00DBC">
        <w:tc>
          <w:tcPr>
            <w:tcW w:w="817" w:type="dxa"/>
          </w:tcPr>
          <w:p w:rsidR="002E63D8" w:rsidRPr="00986024" w:rsidRDefault="00B01867" w:rsidP="001D6C5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986024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6379" w:type="dxa"/>
          </w:tcPr>
          <w:p w:rsidR="002E63D8" w:rsidRPr="00986024" w:rsidRDefault="00B01867" w:rsidP="00B01867">
            <w:pPr>
              <w:pStyle w:val="TableParagraph"/>
              <w:spacing w:before="2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986024">
              <w:rPr>
                <w:rFonts w:ascii="Times New Roman" w:eastAsia="PMingLiU" w:hAnsi="Times New Roman" w:cs="Times New Roman"/>
                <w:szCs w:val="32"/>
              </w:rPr>
              <w:t>Uninterrupted power supply system (UPS), Pollution Control Equipment, Quality Assurance Equipment, Storage System, Special Racks for storage, Modular Furniture, Computer Furniture, Anti-Static Carpet, Tele-conference equipment, Servo Control System, Panels for Electricals, Air-conditioning System and Security Systems.</w:t>
            </w:r>
          </w:p>
        </w:tc>
        <w:tc>
          <w:tcPr>
            <w:tcW w:w="2380" w:type="dxa"/>
          </w:tcPr>
          <w:p w:rsidR="002E63D8" w:rsidRPr="00986024" w:rsidRDefault="002E63D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E63D8" w:rsidRPr="00986024" w:rsidTr="00A00DBC">
        <w:tc>
          <w:tcPr>
            <w:tcW w:w="817" w:type="dxa"/>
          </w:tcPr>
          <w:p w:rsidR="002E63D8" w:rsidRPr="00986024" w:rsidRDefault="00B01867" w:rsidP="001D6C59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986024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6379" w:type="dxa"/>
          </w:tcPr>
          <w:p w:rsidR="002E63D8" w:rsidRPr="00986024" w:rsidRDefault="00B01867" w:rsidP="00B01867">
            <w:pPr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986024">
              <w:rPr>
                <w:rFonts w:ascii="Times New Roman" w:eastAsia="PMingLiU" w:hAnsi="Times New Roman" w:cs="Times New Roman"/>
                <w:szCs w:val="32"/>
              </w:rPr>
              <w:t xml:space="preserve">Any other goods allowed as per Para 6.01 (d) of </w:t>
            </w:r>
            <w:hyperlink w:history="1">
              <w:r w:rsidRPr="00986024">
                <w:rPr>
                  <w:rFonts w:ascii="Times New Roman" w:hAnsi="Times New Roman" w:cs="Times New Roman"/>
                </w:rPr>
                <w:t>FTP 2015-2020</w:t>
              </w:r>
            </w:hyperlink>
            <w:r w:rsidRPr="00986024">
              <w:rPr>
                <w:rFonts w:ascii="Times New Roman" w:eastAsia="PMingLiU" w:hAnsi="Times New Roman" w:cs="Times New Roman"/>
                <w:szCs w:val="32"/>
              </w:rPr>
              <w:t xml:space="preserve"> and 6.04 of Handbook of Procedure of FTP 2015-2020</w:t>
            </w:r>
          </w:p>
        </w:tc>
        <w:tc>
          <w:tcPr>
            <w:tcW w:w="2380" w:type="dxa"/>
          </w:tcPr>
          <w:p w:rsidR="002E63D8" w:rsidRPr="00986024" w:rsidRDefault="002E63D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E63D8" w:rsidRPr="00986024" w:rsidTr="00A00DBC">
        <w:tc>
          <w:tcPr>
            <w:tcW w:w="7196" w:type="dxa"/>
            <w:gridSpan w:val="2"/>
          </w:tcPr>
          <w:p w:rsidR="002E63D8" w:rsidRPr="00986024" w:rsidRDefault="002E63D8" w:rsidP="006B79AB">
            <w:pPr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986024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2380" w:type="dxa"/>
          </w:tcPr>
          <w:p w:rsidR="002E63D8" w:rsidRPr="00986024" w:rsidRDefault="002E63D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:rsidR="00626E7E" w:rsidRPr="00986024" w:rsidRDefault="00626E7E">
      <w:pPr>
        <w:rPr>
          <w:rFonts w:ascii="Times New Roman" w:hAnsi="Times New Roman" w:cs="Times New Roman"/>
          <w:lang w:val="en-IN"/>
        </w:rPr>
      </w:pPr>
    </w:p>
    <w:p w:rsidR="005D7848" w:rsidRPr="00986024" w:rsidRDefault="005D7848">
      <w:pPr>
        <w:rPr>
          <w:rFonts w:ascii="Times New Roman" w:hAnsi="Times New Roman" w:cs="Times New Roman"/>
          <w:lang w:val="en-IN"/>
        </w:rPr>
      </w:pPr>
      <w:r w:rsidRPr="00986024">
        <w:rPr>
          <w:rFonts w:ascii="Times New Roman" w:hAnsi="Times New Roman" w:cs="Times New Roman"/>
          <w:lang w:val="en-IN"/>
        </w:rPr>
        <w:t>Notes:</w:t>
      </w:r>
    </w:p>
    <w:p w:rsidR="005D7848" w:rsidRPr="00986024" w:rsidRDefault="005D7848" w:rsidP="009236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N"/>
        </w:rPr>
      </w:pPr>
      <w:r w:rsidRPr="00986024">
        <w:rPr>
          <w:rFonts w:ascii="Times New Roman" w:hAnsi="Times New Roman" w:cs="Times New Roman"/>
          <w:lang w:val="en-IN"/>
        </w:rPr>
        <w:t>The above equipment will be required over a period of 5 years based on the current projection.</w:t>
      </w:r>
    </w:p>
    <w:p w:rsidR="005D7848" w:rsidRPr="00986024" w:rsidRDefault="005D7848" w:rsidP="009236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N"/>
        </w:rPr>
      </w:pPr>
      <w:r w:rsidRPr="00986024">
        <w:rPr>
          <w:rFonts w:ascii="Times New Roman" w:hAnsi="Times New Roman" w:cs="Times New Roman"/>
          <w:lang w:val="en-IN"/>
        </w:rPr>
        <w:t>The imported equipment is expected to be on Purchase/ Lease/ Loan basis.</w:t>
      </w:r>
    </w:p>
    <w:p w:rsidR="005D7848" w:rsidRPr="00986024" w:rsidRDefault="005D7848" w:rsidP="009236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N"/>
        </w:rPr>
      </w:pPr>
      <w:r w:rsidRPr="00986024">
        <w:rPr>
          <w:rFonts w:ascii="Times New Roman" w:hAnsi="Times New Roman" w:cs="Times New Roman"/>
          <w:lang w:val="en-IN"/>
        </w:rPr>
        <w:t>The above mentioned equipment are indicative may be changed subject to change in technology &amp; equipments.</w:t>
      </w:r>
    </w:p>
    <w:p w:rsidR="005D7848" w:rsidRPr="00986024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986024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986024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  <w:r w:rsidRPr="00986024">
        <w:rPr>
          <w:rFonts w:ascii="Times New Roman" w:hAnsi="Times New Roman" w:cs="Times New Roman"/>
          <w:lang w:val="en-IN"/>
        </w:rPr>
        <w:t>&lt;Unit Name&gt;</w:t>
      </w:r>
    </w:p>
    <w:p w:rsidR="005D7848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A00DBC" w:rsidRPr="00986024" w:rsidRDefault="00A00DBC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986024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986024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055239" w:rsidRPr="00986024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  <w:r w:rsidRPr="00986024">
        <w:rPr>
          <w:rFonts w:ascii="Times New Roman" w:hAnsi="Times New Roman" w:cs="Times New Roman"/>
          <w:lang w:val="en-IN"/>
        </w:rPr>
        <w:t>Director</w:t>
      </w:r>
      <w:r w:rsidR="004D7A24" w:rsidRPr="00986024">
        <w:rPr>
          <w:rFonts w:ascii="Times New Roman" w:hAnsi="Times New Roman" w:cs="Times New Roman"/>
          <w:lang w:val="en-IN"/>
        </w:rPr>
        <w:t>/Proprietor/Partner/ Authorised Signatory</w:t>
      </w:r>
    </w:p>
    <w:sectPr w:rsidR="00055239" w:rsidRPr="00986024" w:rsidSect="00D3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E6BAD"/>
    <w:multiLevelType w:val="hybridMultilevel"/>
    <w:tmpl w:val="26BC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A87"/>
    <w:multiLevelType w:val="hybridMultilevel"/>
    <w:tmpl w:val="26BC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48"/>
    <w:rsid w:val="0001481E"/>
    <w:rsid w:val="0003215B"/>
    <w:rsid w:val="00055239"/>
    <w:rsid w:val="001D6C59"/>
    <w:rsid w:val="001E1413"/>
    <w:rsid w:val="002121BD"/>
    <w:rsid w:val="002B6CF5"/>
    <w:rsid w:val="002C18F1"/>
    <w:rsid w:val="002E63D8"/>
    <w:rsid w:val="0042065A"/>
    <w:rsid w:val="00492CEE"/>
    <w:rsid w:val="004D3CD8"/>
    <w:rsid w:val="004D7A24"/>
    <w:rsid w:val="00541C0E"/>
    <w:rsid w:val="00562EAE"/>
    <w:rsid w:val="005B0638"/>
    <w:rsid w:val="005D7848"/>
    <w:rsid w:val="00626E7E"/>
    <w:rsid w:val="00683965"/>
    <w:rsid w:val="006B79AB"/>
    <w:rsid w:val="006D6925"/>
    <w:rsid w:val="006E1E84"/>
    <w:rsid w:val="006E4352"/>
    <w:rsid w:val="0070540C"/>
    <w:rsid w:val="00923656"/>
    <w:rsid w:val="00986024"/>
    <w:rsid w:val="00A00DBC"/>
    <w:rsid w:val="00A72880"/>
    <w:rsid w:val="00B01867"/>
    <w:rsid w:val="00B2546D"/>
    <w:rsid w:val="00BB7275"/>
    <w:rsid w:val="00CA570C"/>
    <w:rsid w:val="00CE6760"/>
    <w:rsid w:val="00D35DC1"/>
    <w:rsid w:val="00D4028D"/>
    <w:rsid w:val="00F74196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8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E63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bidi="ar-SA"/>
    </w:rPr>
  </w:style>
  <w:style w:type="character" w:styleId="Hyperlink">
    <w:name w:val="Hyperlink"/>
    <w:basedOn w:val="DefaultParagraphFont"/>
    <w:uiPriority w:val="99"/>
    <w:unhideWhenUsed/>
    <w:rsid w:val="00B018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cp:lastPrinted>2017-04-17T05:58:00Z</cp:lastPrinted>
  <dcterms:created xsi:type="dcterms:W3CDTF">2022-07-20T09:51:00Z</dcterms:created>
  <dcterms:modified xsi:type="dcterms:W3CDTF">2022-07-20T09:51:00Z</dcterms:modified>
</cp:coreProperties>
</file>